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1AC" w:rsidRDefault="001311AC" w:rsidP="001311AC">
      <w:pPr>
        <w:tabs>
          <w:tab w:val="left" w:pos="0"/>
        </w:tabs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.75pt" o:ole="">
            <v:imagedata r:id="rId6" o:title=""/>
          </v:shape>
          <o:OLEObject Type="Embed" ProgID="CorelDRAW.Graphic.11" ShapeID="_x0000_i1025" DrawAspect="Content" ObjectID="_1688211991" r:id="rId7"/>
        </w:object>
      </w:r>
    </w:p>
    <w:p w:rsidR="001311AC" w:rsidRDefault="001311AC" w:rsidP="001311AC">
      <w:pPr>
        <w:tabs>
          <w:tab w:val="left" w:pos="3240"/>
        </w:tabs>
        <w:spacing w:line="240" w:lineRule="atLeast"/>
        <w:jc w:val="center"/>
        <w:rPr>
          <w:sz w:val="20"/>
          <w:szCs w:val="20"/>
        </w:rPr>
      </w:pPr>
    </w:p>
    <w:p w:rsidR="001311AC" w:rsidRDefault="001311AC" w:rsidP="001311AC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1311AC" w:rsidRDefault="001311AC" w:rsidP="001311AC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1311AC" w:rsidRDefault="001311AC" w:rsidP="001311AC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311AC" w:rsidRDefault="001311AC" w:rsidP="001311AC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1311AC" w:rsidRPr="004B42DC" w:rsidRDefault="001311AC" w:rsidP="001311AC">
      <w:pPr>
        <w:tabs>
          <w:tab w:val="left" w:pos="324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 w:rsidR="004B42DC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4B42DC">
        <w:rPr>
          <w:sz w:val="28"/>
          <w:szCs w:val="28"/>
        </w:rPr>
        <w:t xml:space="preserve"> </w:t>
      </w:r>
      <w:r w:rsidR="004B42DC" w:rsidRPr="004B42DC">
        <w:rPr>
          <w:sz w:val="28"/>
          <w:szCs w:val="28"/>
          <w:u w:val="single"/>
        </w:rPr>
        <w:t>19.07.2021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№</w:t>
      </w:r>
      <w:r w:rsidR="004B42DC">
        <w:rPr>
          <w:sz w:val="28"/>
          <w:szCs w:val="28"/>
        </w:rPr>
        <w:t xml:space="preserve"> </w:t>
      </w:r>
      <w:bookmarkStart w:id="0" w:name="_GoBack"/>
      <w:r w:rsidR="004B42DC" w:rsidRPr="004B42DC">
        <w:rPr>
          <w:sz w:val="28"/>
          <w:szCs w:val="28"/>
          <w:u w:val="single"/>
        </w:rPr>
        <w:t>704</w:t>
      </w:r>
    </w:p>
    <w:bookmarkEnd w:id="0"/>
    <w:p w:rsidR="001311AC" w:rsidRDefault="001311AC" w:rsidP="001311A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станица  Ленинградская</w:t>
      </w:r>
      <w:proofErr w:type="gramEnd"/>
    </w:p>
    <w:p w:rsidR="001311AC" w:rsidRDefault="001311AC" w:rsidP="001311AC"/>
    <w:p w:rsidR="00B57ABE" w:rsidRDefault="000821D3" w:rsidP="00B57ABE">
      <w:pPr>
        <w:pStyle w:val="a3"/>
        <w:tabs>
          <w:tab w:val="left" w:pos="324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0821D3">
        <w:rPr>
          <w:b/>
          <w:sz w:val="28"/>
          <w:szCs w:val="28"/>
        </w:rPr>
        <w:t>Об утверждении административного</w:t>
      </w:r>
      <w:r w:rsidR="00B57ABE">
        <w:rPr>
          <w:b/>
          <w:sz w:val="28"/>
          <w:szCs w:val="28"/>
        </w:rPr>
        <w:t xml:space="preserve"> </w:t>
      </w:r>
      <w:r w:rsidRPr="000821D3">
        <w:rPr>
          <w:b/>
          <w:sz w:val="28"/>
          <w:szCs w:val="28"/>
        </w:rPr>
        <w:t>регламента</w:t>
      </w:r>
    </w:p>
    <w:p w:rsidR="000821D3" w:rsidRPr="000821D3" w:rsidRDefault="000821D3" w:rsidP="00B57ABE">
      <w:pPr>
        <w:pStyle w:val="a3"/>
        <w:tabs>
          <w:tab w:val="left" w:pos="324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 w:rsidRPr="000821D3">
        <w:rPr>
          <w:b/>
          <w:sz w:val="28"/>
          <w:szCs w:val="28"/>
        </w:rPr>
        <w:t>муниципальной услуги «</w:t>
      </w:r>
      <w:proofErr w:type="gramStart"/>
      <w:r w:rsidRPr="000821D3">
        <w:rPr>
          <w:b/>
          <w:bCs/>
          <w:sz w:val="28"/>
          <w:szCs w:val="28"/>
        </w:rPr>
        <w:t>Предоставление  жил</w:t>
      </w:r>
      <w:r w:rsidR="00A6479C">
        <w:rPr>
          <w:b/>
          <w:bCs/>
          <w:sz w:val="28"/>
          <w:szCs w:val="28"/>
        </w:rPr>
        <w:t>ого</w:t>
      </w:r>
      <w:proofErr w:type="gramEnd"/>
      <w:r w:rsidRPr="000821D3">
        <w:rPr>
          <w:b/>
          <w:bCs/>
          <w:sz w:val="28"/>
          <w:szCs w:val="28"/>
        </w:rPr>
        <w:t xml:space="preserve">  </w:t>
      </w:r>
      <w:r w:rsidR="00B57ABE" w:rsidRPr="000821D3">
        <w:rPr>
          <w:b/>
          <w:bCs/>
          <w:sz w:val="28"/>
          <w:szCs w:val="28"/>
        </w:rPr>
        <w:t>помещени</w:t>
      </w:r>
      <w:r w:rsidR="00B57ABE">
        <w:rPr>
          <w:b/>
          <w:bCs/>
          <w:sz w:val="28"/>
          <w:szCs w:val="28"/>
        </w:rPr>
        <w:t>я</w:t>
      </w:r>
      <w:r w:rsidR="00B57ABE" w:rsidRPr="000821D3">
        <w:rPr>
          <w:b/>
          <w:bCs/>
          <w:sz w:val="28"/>
          <w:szCs w:val="28"/>
        </w:rPr>
        <w:t xml:space="preserve"> муниципального</w:t>
      </w:r>
      <w:r w:rsidR="00B57ABE">
        <w:rPr>
          <w:b/>
          <w:bCs/>
          <w:sz w:val="28"/>
          <w:szCs w:val="28"/>
        </w:rPr>
        <w:t xml:space="preserve"> </w:t>
      </w:r>
      <w:r w:rsidRPr="000821D3">
        <w:rPr>
          <w:b/>
          <w:bCs/>
          <w:sz w:val="28"/>
          <w:szCs w:val="28"/>
        </w:rPr>
        <w:t>жилищного фонда</w:t>
      </w:r>
      <w:r w:rsidR="00A6479C">
        <w:rPr>
          <w:b/>
          <w:bCs/>
          <w:sz w:val="28"/>
          <w:szCs w:val="28"/>
        </w:rPr>
        <w:t xml:space="preserve"> по договору социального найма</w:t>
      </w:r>
      <w:r w:rsidRPr="000821D3">
        <w:rPr>
          <w:b/>
          <w:sz w:val="28"/>
          <w:szCs w:val="28"/>
        </w:rPr>
        <w:t>»</w:t>
      </w:r>
    </w:p>
    <w:p w:rsidR="000821D3" w:rsidRPr="000821D3" w:rsidRDefault="000821D3" w:rsidP="000821D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821D3" w:rsidRPr="000821D3" w:rsidRDefault="006E73EB" w:rsidP="000821D3">
      <w:pPr>
        <w:pStyle w:val="ConsPlusNormal"/>
        <w:tabs>
          <w:tab w:val="left" w:pos="0"/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>В соответствии с Федеральным законом от 27 июля 2010 г</w:t>
      </w:r>
      <w:r w:rsidR="000821D3">
        <w:rPr>
          <w:rFonts w:ascii="Times New Roman" w:hAnsi="Times New Roman"/>
          <w:sz w:val="28"/>
          <w:szCs w:val="28"/>
        </w:rPr>
        <w:t>.</w:t>
      </w:r>
      <w:r w:rsidR="000821D3" w:rsidRPr="000821D3">
        <w:rPr>
          <w:rFonts w:ascii="Times New Roman" w:hAnsi="Times New Roman"/>
          <w:sz w:val="28"/>
          <w:szCs w:val="28"/>
        </w:rPr>
        <w:t xml:space="preserve"> № 210-ФЗ «Об организации представления государственных и муниципальных услуг</w:t>
      </w:r>
      <w:proofErr w:type="gramStart"/>
      <w:r w:rsidR="000821D3" w:rsidRPr="000821D3">
        <w:rPr>
          <w:rFonts w:ascii="Times New Roman" w:hAnsi="Times New Roman"/>
          <w:sz w:val="28"/>
          <w:szCs w:val="28"/>
        </w:rPr>
        <w:t xml:space="preserve">», 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Федеральным</w:t>
      </w:r>
      <w:proofErr w:type="gramEnd"/>
      <w:r w:rsidR="000821D3" w:rsidRPr="000821D3">
        <w:rPr>
          <w:rFonts w:ascii="Times New Roman" w:hAnsi="Times New Roman"/>
          <w:bCs/>
          <w:sz w:val="28"/>
          <w:szCs w:val="28"/>
        </w:rPr>
        <w:t xml:space="preserve"> законом от 6 октября  2003 г</w:t>
      </w:r>
      <w:r w:rsidR="000821D3">
        <w:rPr>
          <w:rFonts w:ascii="Times New Roman" w:hAnsi="Times New Roman"/>
          <w:bCs/>
          <w:sz w:val="28"/>
          <w:szCs w:val="28"/>
        </w:rPr>
        <w:t>.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Законом Краснодарского края от 29 декабря 2008 г</w:t>
      </w:r>
      <w:r w:rsidR="00B57ABE">
        <w:rPr>
          <w:rFonts w:ascii="Times New Roman" w:hAnsi="Times New Roman"/>
          <w:bCs/>
          <w:sz w:val="28"/>
          <w:szCs w:val="28"/>
        </w:rPr>
        <w:t>.</w:t>
      </w:r>
      <w:r w:rsidR="000821D3" w:rsidRPr="000821D3">
        <w:rPr>
          <w:rFonts w:ascii="Times New Roman" w:hAnsi="Times New Roman"/>
          <w:bCs/>
          <w:sz w:val="28"/>
          <w:szCs w:val="28"/>
        </w:rPr>
        <w:t xml:space="preserve"> № 1655-КЗ «О порядке ведения органами местного самоуправления учета граждан в качестве нуждающихся в жилых помещениях» </w:t>
      </w:r>
      <w:r w:rsidR="000821D3" w:rsidRPr="000821D3">
        <w:rPr>
          <w:rFonts w:ascii="Times New Roman" w:hAnsi="Times New Roman"/>
          <w:sz w:val="28"/>
          <w:szCs w:val="28"/>
        </w:rPr>
        <w:t>п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о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с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т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а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н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о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в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л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я</w:t>
      </w:r>
      <w:r w:rsidR="000821D3"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ю:</w:t>
      </w:r>
    </w:p>
    <w:p w:rsidR="006E73EB" w:rsidRDefault="006E73EB" w:rsidP="006E73EB">
      <w:pPr>
        <w:pStyle w:val="ConsPlusNormal"/>
        <w:tabs>
          <w:tab w:val="left" w:pos="0"/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 xml:space="preserve">1. Утвердить </w:t>
      </w:r>
      <w:r>
        <w:rPr>
          <w:rFonts w:ascii="Times New Roman" w:hAnsi="Times New Roman"/>
          <w:sz w:val="28"/>
          <w:szCs w:val="28"/>
        </w:rPr>
        <w:t xml:space="preserve">  </w:t>
      </w:r>
      <w:r w:rsidR="000821D3" w:rsidRPr="000821D3">
        <w:rPr>
          <w:rFonts w:ascii="Times New Roman" w:hAnsi="Times New Roman"/>
          <w:sz w:val="28"/>
          <w:szCs w:val="28"/>
        </w:rPr>
        <w:t xml:space="preserve">административный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821D3" w:rsidRPr="000821D3">
        <w:rPr>
          <w:rFonts w:ascii="Times New Roman" w:hAnsi="Times New Roman"/>
          <w:sz w:val="28"/>
          <w:szCs w:val="28"/>
        </w:rPr>
        <w:t xml:space="preserve">регламент </w:t>
      </w:r>
      <w:r>
        <w:rPr>
          <w:rFonts w:ascii="Times New Roman" w:hAnsi="Times New Roman"/>
          <w:sz w:val="28"/>
          <w:szCs w:val="28"/>
        </w:rPr>
        <w:t xml:space="preserve"> </w:t>
      </w:r>
      <w:r w:rsidR="000821D3" w:rsidRPr="000821D3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="000821D3" w:rsidRPr="000821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21D3" w:rsidRPr="000821D3">
        <w:rPr>
          <w:rFonts w:ascii="Times New Roman" w:hAnsi="Times New Roman"/>
          <w:sz w:val="28"/>
          <w:szCs w:val="28"/>
        </w:rPr>
        <w:t>муници</w:t>
      </w:r>
      <w:proofErr w:type="spellEnd"/>
      <w:r>
        <w:rPr>
          <w:rFonts w:ascii="Times New Roman" w:hAnsi="Times New Roman"/>
          <w:sz w:val="28"/>
          <w:szCs w:val="28"/>
        </w:rPr>
        <w:t>-</w:t>
      </w:r>
    </w:p>
    <w:p w:rsidR="000821D3" w:rsidRPr="000821D3" w:rsidRDefault="00826780" w:rsidP="006E73EB">
      <w:pPr>
        <w:pStyle w:val="ConsPlusNormal"/>
        <w:tabs>
          <w:tab w:val="left" w:pos="0"/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0821D3" w:rsidRPr="000821D3">
        <w:rPr>
          <w:rFonts w:ascii="Times New Roman" w:hAnsi="Times New Roman"/>
          <w:sz w:val="28"/>
          <w:szCs w:val="28"/>
        </w:rPr>
        <w:t>альной</w:t>
      </w:r>
      <w:proofErr w:type="spellEnd"/>
      <w:r w:rsidR="000821D3" w:rsidRPr="000821D3">
        <w:rPr>
          <w:rFonts w:ascii="Times New Roman" w:hAnsi="Times New Roman"/>
          <w:sz w:val="28"/>
          <w:szCs w:val="28"/>
        </w:rPr>
        <w:t xml:space="preserve"> услуги «</w:t>
      </w:r>
      <w:proofErr w:type="gramStart"/>
      <w:r w:rsidR="00A6479C" w:rsidRPr="00A6479C">
        <w:rPr>
          <w:rFonts w:ascii="Times New Roman" w:hAnsi="Times New Roman"/>
          <w:bCs/>
          <w:sz w:val="28"/>
          <w:szCs w:val="28"/>
        </w:rPr>
        <w:t>Предоставление  жилого</w:t>
      </w:r>
      <w:proofErr w:type="gramEnd"/>
      <w:r w:rsidR="00A6479C" w:rsidRPr="00A6479C">
        <w:rPr>
          <w:rFonts w:ascii="Times New Roman" w:hAnsi="Times New Roman"/>
          <w:bCs/>
          <w:sz w:val="28"/>
          <w:szCs w:val="28"/>
        </w:rPr>
        <w:t xml:space="preserve">  помещения муниципального </w:t>
      </w:r>
      <w:proofErr w:type="spellStart"/>
      <w:r w:rsidR="00A6479C" w:rsidRPr="00A6479C">
        <w:rPr>
          <w:rFonts w:ascii="Times New Roman" w:hAnsi="Times New Roman"/>
          <w:bCs/>
          <w:sz w:val="28"/>
          <w:szCs w:val="28"/>
        </w:rPr>
        <w:t>жи</w:t>
      </w:r>
      <w:r>
        <w:rPr>
          <w:rFonts w:ascii="Times New Roman" w:hAnsi="Times New Roman"/>
          <w:bCs/>
          <w:sz w:val="28"/>
          <w:szCs w:val="28"/>
        </w:rPr>
        <w:t>-</w:t>
      </w:r>
      <w:r w:rsidR="00A6479C" w:rsidRPr="00A6479C">
        <w:rPr>
          <w:rFonts w:ascii="Times New Roman" w:hAnsi="Times New Roman"/>
          <w:bCs/>
          <w:sz w:val="28"/>
          <w:szCs w:val="28"/>
        </w:rPr>
        <w:t>лищного</w:t>
      </w:r>
      <w:proofErr w:type="spellEnd"/>
      <w:r w:rsidR="00A6479C" w:rsidRPr="00A6479C">
        <w:rPr>
          <w:rFonts w:ascii="Times New Roman" w:hAnsi="Times New Roman"/>
          <w:bCs/>
          <w:sz w:val="28"/>
          <w:szCs w:val="28"/>
        </w:rPr>
        <w:t xml:space="preserve"> фонда по договору социального найма</w:t>
      </w:r>
      <w:r w:rsidR="000821D3" w:rsidRPr="000821D3">
        <w:rPr>
          <w:rFonts w:ascii="Times New Roman" w:hAnsi="Times New Roman"/>
          <w:sz w:val="28"/>
          <w:szCs w:val="28"/>
        </w:rPr>
        <w:t>»  (прилагается).</w:t>
      </w:r>
    </w:p>
    <w:p w:rsidR="006E73EB" w:rsidRDefault="006E73EB" w:rsidP="000821D3">
      <w:pPr>
        <w:pStyle w:val="a3"/>
        <w:tabs>
          <w:tab w:val="left" w:pos="0"/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821D3" w:rsidRPr="000821D3">
        <w:rPr>
          <w:sz w:val="28"/>
          <w:szCs w:val="28"/>
        </w:rPr>
        <w:t xml:space="preserve">2. </w:t>
      </w:r>
      <w:proofErr w:type="gramStart"/>
      <w:r w:rsidR="000821D3" w:rsidRPr="000821D3">
        <w:rPr>
          <w:sz w:val="28"/>
          <w:szCs w:val="28"/>
        </w:rPr>
        <w:t xml:space="preserve">Признать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>утратившим</w:t>
      </w:r>
      <w:proofErr w:type="gramEnd"/>
      <w:r w:rsidR="000821D3" w:rsidRPr="000821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силу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</w:t>
      </w:r>
      <w:r w:rsidR="000821D3" w:rsidRPr="000821D3">
        <w:rPr>
          <w:sz w:val="28"/>
          <w:szCs w:val="28"/>
        </w:rPr>
        <w:t xml:space="preserve">администрации </w:t>
      </w:r>
      <w:proofErr w:type="spellStart"/>
      <w:r w:rsidR="000821D3" w:rsidRPr="000821D3">
        <w:rPr>
          <w:sz w:val="28"/>
          <w:szCs w:val="28"/>
        </w:rPr>
        <w:t>муници</w:t>
      </w:r>
      <w:proofErr w:type="spellEnd"/>
      <w:r>
        <w:rPr>
          <w:sz w:val="28"/>
          <w:szCs w:val="28"/>
        </w:rPr>
        <w:t>-</w:t>
      </w:r>
    </w:p>
    <w:p w:rsidR="000821D3" w:rsidRPr="000821D3" w:rsidRDefault="000821D3" w:rsidP="006E73EB">
      <w:pPr>
        <w:pStyle w:val="a3"/>
        <w:tabs>
          <w:tab w:val="left" w:pos="0"/>
          <w:tab w:val="left" w:pos="142"/>
        </w:tabs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0821D3">
        <w:rPr>
          <w:sz w:val="28"/>
          <w:szCs w:val="28"/>
        </w:rPr>
        <w:t>пального</w:t>
      </w:r>
      <w:proofErr w:type="spellEnd"/>
      <w:r w:rsidRPr="000821D3">
        <w:rPr>
          <w:sz w:val="28"/>
          <w:szCs w:val="28"/>
        </w:rPr>
        <w:t xml:space="preserve"> образования Ленинградский район от </w:t>
      </w:r>
      <w:r w:rsidR="00A6479C">
        <w:rPr>
          <w:sz w:val="28"/>
          <w:szCs w:val="28"/>
        </w:rPr>
        <w:t>21 марта</w:t>
      </w:r>
      <w:r>
        <w:rPr>
          <w:sz w:val="28"/>
          <w:szCs w:val="28"/>
        </w:rPr>
        <w:t xml:space="preserve"> 2019</w:t>
      </w:r>
      <w:r w:rsidRPr="000821D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0821D3">
        <w:rPr>
          <w:sz w:val="28"/>
          <w:szCs w:val="28"/>
        </w:rPr>
        <w:t xml:space="preserve"> № </w:t>
      </w:r>
      <w:r w:rsidR="00A6479C">
        <w:rPr>
          <w:sz w:val="28"/>
          <w:szCs w:val="28"/>
        </w:rPr>
        <w:t>199</w:t>
      </w:r>
      <w:r w:rsidRPr="000821D3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A6479C" w:rsidRPr="00A6479C">
        <w:rPr>
          <w:bCs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Pr="000821D3">
        <w:rPr>
          <w:sz w:val="28"/>
          <w:szCs w:val="28"/>
        </w:rPr>
        <w:t>».</w:t>
      </w:r>
    </w:p>
    <w:p w:rsidR="00FA7518" w:rsidRPr="00FA7518" w:rsidRDefault="00FA7518" w:rsidP="00FA7518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FA7518">
        <w:rPr>
          <w:bCs/>
          <w:color w:val="000000" w:themeColor="text1"/>
          <w:sz w:val="28"/>
          <w:szCs w:val="28"/>
        </w:rPr>
        <w:t>3.</w:t>
      </w:r>
      <w:r w:rsidRPr="00FA7518">
        <w:rPr>
          <w:color w:val="000000" w:themeColor="text1"/>
          <w:sz w:val="28"/>
          <w:szCs w:val="28"/>
        </w:rPr>
        <w:t xml:space="preserve">  Сектору информатизации администрации муниципального </w:t>
      </w:r>
      <w:proofErr w:type="spellStart"/>
      <w:proofErr w:type="gramStart"/>
      <w:r w:rsidRPr="00FA7518">
        <w:rPr>
          <w:color w:val="000000" w:themeColor="text1"/>
          <w:sz w:val="28"/>
          <w:szCs w:val="28"/>
        </w:rPr>
        <w:t>образо-вания</w:t>
      </w:r>
      <w:proofErr w:type="spellEnd"/>
      <w:proofErr w:type="gramEnd"/>
      <w:r w:rsidRPr="00FA7518">
        <w:rPr>
          <w:color w:val="000000" w:themeColor="text1"/>
          <w:sz w:val="28"/>
          <w:szCs w:val="28"/>
        </w:rPr>
        <w:t xml:space="preserve"> Ленинградский район (Финько С.С.) обеспечить размещение настоя-</w:t>
      </w:r>
      <w:proofErr w:type="spellStart"/>
      <w:r w:rsidRPr="00FA7518">
        <w:rPr>
          <w:color w:val="000000" w:themeColor="text1"/>
          <w:sz w:val="28"/>
          <w:szCs w:val="28"/>
        </w:rPr>
        <w:t>щего</w:t>
      </w:r>
      <w:proofErr w:type="spellEnd"/>
      <w:r w:rsidRPr="00FA7518">
        <w:rPr>
          <w:color w:val="000000" w:themeColor="text1"/>
          <w:sz w:val="28"/>
          <w:szCs w:val="28"/>
        </w:rPr>
        <w:t xml:space="preserve"> постановления на официальном сайте администрации муниципального образования Ленинградский район в информационно-телекоммуникационной сети «Интернет» (</w:t>
      </w:r>
      <w:hyperlink r:id="rId8" w:history="1">
        <w:r w:rsidRPr="00FA7518">
          <w:rPr>
            <w:color w:val="000000" w:themeColor="text1"/>
            <w:sz w:val="28"/>
            <w:szCs w:val="28"/>
            <w:u w:val="single"/>
          </w:rPr>
          <w:t>www.adminlenkub.ru</w:t>
        </w:r>
      </w:hyperlink>
      <w:r w:rsidRPr="00FA7518">
        <w:rPr>
          <w:color w:val="000000" w:themeColor="text1"/>
          <w:sz w:val="28"/>
          <w:szCs w:val="28"/>
        </w:rPr>
        <w:t>).</w:t>
      </w:r>
    </w:p>
    <w:p w:rsidR="00FA7518" w:rsidRPr="00FA7518" w:rsidRDefault="00FA7518" w:rsidP="00FA7518">
      <w:pPr>
        <w:ind w:firstLine="709"/>
        <w:jc w:val="both"/>
        <w:rPr>
          <w:bCs/>
          <w:sz w:val="28"/>
          <w:szCs w:val="28"/>
        </w:rPr>
      </w:pPr>
      <w:r w:rsidRPr="00FA7518">
        <w:rPr>
          <w:bCs/>
          <w:sz w:val="28"/>
          <w:szCs w:val="28"/>
        </w:rPr>
        <w:t xml:space="preserve">4. Контроль за исполнением настоящего постановления возложить на заместителя главы муниципального образования, начальника отдела </w:t>
      </w:r>
      <w:r w:rsidRPr="00FA7518">
        <w:rPr>
          <w:color w:val="000000" w:themeColor="text1"/>
          <w:sz w:val="28"/>
          <w:szCs w:val="28"/>
        </w:rPr>
        <w:t xml:space="preserve">ТЭК, ЖКХ, транспорта и связи </w:t>
      </w:r>
      <w:r w:rsidR="00B57ABE">
        <w:rPr>
          <w:color w:val="000000" w:themeColor="text1"/>
          <w:sz w:val="28"/>
          <w:szCs w:val="28"/>
        </w:rPr>
        <w:t xml:space="preserve">администрации муниципального образования </w:t>
      </w:r>
      <w:proofErr w:type="spellStart"/>
      <w:proofErr w:type="gramStart"/>
      <w:r w:rsidR="00B57ABE">
        <w:rPr>
          <w:color w:val="000000" w:themeColor="text1"/>
          <w:sz w:val="28"/>
          <w:szCs w:val="28"/>
        </w:rPr>
        <w:t>Ле</w:t>
      </w:r>
      <w:r w:rsidR="00826780">
        <w:rPr>
          <w:color w:val="000000" w:themeColor="text1"/>
          <w:sz w:val="28"/>
          <w:szCs w:val="28"/>
        </w:rPr>
        <w:t>-</w:t>
      </w:r>
      <w:r w:rsidR="00B57ABE">
        <w:rPr>
          <w:color w:val="000000" w:themeColor="text1"/>
          <w:sz w:val="28"/>
          <w:szCs w:val="28"/>
        </w:rPr>
        <w:t>нинградский</w:t>
      </w:r>
      <w:proofErr w:type="spellEnd"/>
      <w:proofErr w:type="gramEnd"/>
      <w:r w:rsidR="00B57ABE">
        <w:rPr>
          <w:color w:val="000000" w:themeColor="text1"/>
          <w:sz w:val="28"/>
          <w:szCs w:val="28"/>
        </w:rPr>
        <w:t xml:space="preserve"> район </w:t>
      </w:r>
      <w:proofErr w:type="spellStart"/>
      <w:r w:rsidRPr="00FA7518">
        <w:rPr>
          <w:bCs/>
          <w:sz w:val="28"/>
          <w:szCs w:val="28"/>
        </w:rPr>
        <w:t>Шмаровоза</w:t>
      </w:r>
      <w:proofErr w:type="spellEnd"/>
      <w:r w:rsidRPr="00FA7518">
        <w:rPr>
          <w:bCs/>
          <w:sz w:val="28"/>
          <w:szCs w:val="28"/>
        </w:rPr>
        <w:t xml:space="preserve"> С.Н.</w:t>
      </w:r>
    </w:p>
    <w:p w:rsidR="00FA7518" w:rsidRPr="00FA7518" w:rsidRDefault="00FA7518" w:rsidP="00FA7518">
      <w:pPr>
        <w:ind w:firstLine="709"/>
        <w:jc w:val="both"/>
        <w:rPr>
          <w:bCs/>
          <w:sz w:val="28"/>
          <w:szCs w:val="28"/>
        </w:rPr>
      </w:pPr>
      <w:r w:rsidRPr="00FA7518">
        <w:rPr>
          <w:bCs/>
          <w:sz w:val="28"/>
          <w:szCs w:val="28"/>
        </w:rPr>
        <w:t xml:space="preserve">5. </w:t>
      </w:r>
      <w:r w:rsidRPr="00FA7518">
        <w:rPr>
          <w:rFonts w:eastAsiaTheme="minorHAnsi"/>
          <w:sz w:val="28"/>
          <w:szCs w:val="28"/>
        </w:rPr>
        <w:t>Постановление вступает в силу со дня его официального опубликования.</w:t>
      </w:r>
    </w:p>
    <w:p w:rsidR="00FA7518" w:rsidRDefault="00FA7518" w:rsidP="00FA7518">
      <w:pPr>
        <w:rPr>
          <w:bCs/>
          <w:sz w:val="28"/>
          <w:szCs w:val="28"/>
        </w:rPr>
      </w:pPr>
    </w:p>
    <w:p w:rsidR="00FA7518" w:rsidRPr="00FA7518" w:rsidRDefault="00FA7518" w:rsidP="00FA7518">
      <w:pPr>
        <w:jc w:val="both"/>
        <w:rPr>
          <w:rFonts w:cs="Arial"/>
          <w:bCs/>
          <w:sz w:val="28"/>
          <w:szCs w:val="28"/>
        </w:rPr>
      </w:pPr>
      <w:r w:rsidRPr="00FA7518">
        <w:rPr>
          <w:rFonts w:cs="Arial"/>
          <w:bCs/>
          <w:sz w:val="28"/>
          <w:szCs w:val="28"/>
        </w:rPr>
        <w:t xml:space="preserve">Глава муниципального образования </w:t>
      </w:r>
    </w:p>
    <w:p w:rsidR="00FA7518" w:rsidRDefault="00FA7518" w:rsidP="00FA7518">
      <w:pPr>
        <w:jc w:val="both"/>
        <w:rPr>
          <w:rFonts w:cs="Arial"/>
          <w:bCs/>
          <w:sz w:val="28"/>
          <w:szCs w:val="28"/>
        </w:rPr>
      </w:pPr>
      <w:r w:rsidRPr="00FA7518">
        <w:rPr>
          <w:rFonts w:cs="Arial"/>
          <w:bCs/>
          <w:sz w:val="28"/>
          <w:szCs w:val="28"/>
        </w:rPr>
        <w:t xml:space="preserve">Ленинградский район                                                                              </w:t>
      </w:r>
      <w:proofErr w:type="spellStart"/>
      <w:r w:rsidRPr="00FA7518">
        <w:rPr>
          <w:rFonts w:cs="Arial"/>
          <w:bCs/>
          <w:sz w:val="28"/>
          <w:szCs w:val="28"/>
        </w:rPr>
        <w:t>Ю.Ю.Шулико</w:t>
      </w:r>
      <w:proofErr w:type="spellEnd"/>
    </w:p>
    <w:sectPr w:rsidR="00FA7518" w:rsidSect="001311AC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6E1" w:rsidRDefault="004656E1" w:rsidP="006E73EB">
      <w:r>
        <w:separator/>
      </w:r>
    </w:p>
  </w:endnote>
  <w:endnote w:type="continuationSeparator" w:id="0">
    <w:p w:rsidR="004656E1" w:rsidRDefault="004656E1" w:rsidP="006E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6E1" w:rsidRDefault="004656E1" w:rsidP="006E73EB">
      <w:r>
        <w:separator/>
      </w:r>
    </w:p>
  </w:footnote>
  <w:footnote w:type="continuationSeparator" w:id="0">
    <w:p w:rsidR="004656E1" w:rsidRDefault="004656E1" w:rsidP="006E7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32A" w:rsidRDefault="002C532A">
    <w:pPr>
      <w:pStyle w:val="a4"/>
      <w:jc w:val="center"/>
    </w:pPr>
  </w:p>
  <w:p w:rsidR="002C532A" w:rsidRDefault="002C532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1D3"/>
    <w:rsid w:val="000821D3"/>
    <w:rsid w:val="001311AC"/>
    <w:rsid w:val="002C532A"/>
    <w:rsid w:val="004656E1"/>
    <w:rsid w:val="004B42DC"/>
    <w:rsid w:val="00562A6D"/>
    <w:rsid w:val="00687C0D"/>
    <w:rsid w:val="006E73EB"/>
    <w:rsid w:val="00803B16"/>
    <w:rsid w:val="00826780"/>
    <w:rsid w:val="0092108E"/>
    <w:rsid w:val="00A6479C"/>
    <w:rsid w:val="00AA0E73"/>
    <w:rsid w:val="00B57ABE"/>
    <w:rsid w:val="00C401C4"/>
    <w:rsid w:val="00C6234E"/>
    <w:rsid w:val="00E3202E"/>
    <w:rsid w:val="00FA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0F245-B861-444C-867E-DD2469E3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21D3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8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821D3"/>
    <w:rPr>
      <w:rFonts w:ascii="Calibri" w:eastAsia="Times New Roman" w:hAnsi="Calibri" w:cs="Times New Roman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E73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7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E73E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73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01C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01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8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lenkub.ru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3</cp:revision>
  <cp:lastPrinted>2021-07-13T07:06:00Z</cp:lastPrinted>
  <dcterms:created xsi:type="dcterms:W3CDTF">2021-07-19T12:00:00Z</dcterms:created>
  <dcterms:modified xsi:type="dcterms:W3CDTF">2021-07-19T12:00:00Z</dcterms:modified>
</cp:coreProperties>
</file>